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На основу чл. 99. став 3, чл. 109. став 3 и чл. 119. став 1 тачка 1) а у вези са чл. 83. став 9 и 10 Закона о основама система образовања и васпитања („Сл. гласник РС“, бр. 88/2017, 27/2018-др.закони, 10/2019, 6/2020, 129/2021 и 92/2023) и чл. </w:t>
      </w:r>
      <w:r w:rsidR="004845EE">
        <w:rPr>
          <w:rFonts w:ascii="Times New Roman" w:hAnsi="Times New Roman" w:cs="Times New Roman"/>
          <w:noProof/>
          <w:sz w:val="24"/>
          <w:szCs w:val="24"/>
          <w:lang w:val="sr-Latn-CS"/>
        </w:rPr>
        <w:t xml:space="preserve">89. Став </w:t>
      </w:r>
      <w:r w:rsidR="004845EE">
        <w:rPr>
          <w:rFonts w:ascii="Times New Roman" w:hAnsi="Times New Roman" w:cs="Times New Roman"/>
          <w:noProof/>
          <w:sz w:val="24"/>
          <w:szCs w:val="24"/>
        </w:rPr>
        <w:t>1. Тачка 1)</w:t>
      </w:r>
      <w:r>
        <w:rPr>
          <w:rFonts w:ascii="Times New Roman" w:hAnsi="Times New Roman" w:cs="Times New Roman"/>
          <w:noProof/>
          <w:sz w:val="24"/>
          <w:szCs w:val="24"/>
          <w:lang w:val="sr-Latn-CS"/>
        </w:rPr>
        <w:t xml:space="preserve"> Статута </w:t>
      </w:r>
      <w:r w:rsidR="004845EE">
        <w:rPr>
          <w:rFonts w:ascii="Times New Roman" w:hAnsi="Times New Roman" w:cs="Times New Roman"/>
          <w:noProof/>
          <w:sz w:val="24"/>
          <w:szCs w:val="24"/>
        </w:rPr>
        <w:t>Економско-трговинске школе „Славка Ђурђевић „ у Јагодини</w:t>
      </w:r>
      <w:r>
        <w:rPr>
          <w:rFonts w:ascii="Times New Roman" w:hAnsi="Times New Roman" w:cs="Times New Roman"/>
          <w:noProof/>
          <w:sz w:val="24"/>
          <w:szCs w:val="24"/>
          <w:lang w:val="sr-Latn-CS"/>
        </w:rPr>
        <w:t xml:space="preserve">), а на основу Смерница за употребу мобилног телефона, електронског уређаја и другог средства у доуниверзитетском образовању које је донео Завод за вредновање квалитета образовања и васпитања, </w:t>
      </w:r>
      <w:r w:rsidR="006F784F">
        <w:rPr>
          <w:rFonts w:ascii="Times New Roman" w:hAnsi="Times New Roman" w:cs="Times New Roman"/>
          <w:noProof/>
          <w:sz w:val="24"/>
          <w:szCs w:val="24"/>
        </w:rPr>
        <w:t>Ш</w:t>
      </w:r>
      <w:r>
        <w:rPr>
          <w:rFonts w:ascii="Times New Roman" w:hAnsi="Times New Roman" w:cs="Times New Roman"/>
          <w:noProof/>
          <w:sz w:val="24"/>
          <w:szCs w:val="24"/>
          <w:lang w:val="sr-Latn-CS"/>
        </w:rPr>
        <w:t xml:space="preserve">колски одбор </w:t>
      </w:r>
      <w:r w:rsidR="00F44643">
        <w:rPr>
          <w:rFonts w:ascii="Times New Roman" w:hAnsi="Times New Roman" w:cs="Times New Roman"/>
          <w:noProof/>
          <w:sz w:val="24"/>
          <w:szCs w:val="24"/>
          <w:lang w:val="sr-Latn-CS"/>
        </w:rPr>
        <w:t>E</w:t>
      </w:r>
      <w:r w:rsidR="00F44643">
        <w:rPr>
          <w:rFonts w:ascii="Times New Roman" w:hAnsi="Times New Roman" w:cs="Times New Roman"/>
          <w:noProof/>
          <w:sz w:val="24"/>
          <w:szCs w:val="24"/>
        </w:rPr>
        <w:t xml:space="preserve">кономско-трговинске школе „Славка Ђурђевић“ у </w:t>
      </w:r>
      <w:r w:rsidR="00497F7D">
        <w:rPr>
          <w:rFonts w:ascii="Times New Roman" w:hAnsi="Times New Roman" w:cs="Times New Roman"/>
          <w:noProof/>
          <w:sz w:val="24"/>
          <w:szCs w:val="24"/>
          <w:lang w:val="sr-Cyrl-RS"/>
        </w:rPr>
        <w:t>Ј</w:t>
      </w:r>
      <w:r w:rsidR="00F44643">
        <w:rPr>
          <w:rFonts w:ascii="Times New Roman" w:hAnsi="Times New Roman" w:cs="Times New Roman"/>
          <w:noProof/>
          <w:sz w:val="24"/>
          <w:szCs w:val="24"/>
        </w:rPr>
        <w:t>агодини</w:t>
      </w:r>
      <w:r w:rsidR="00497F7D">
        <w:rPr>
          <w:rFonts w:ascii="Times New Roman" w:hAnsi="Times New Roman" w:cs="Times New Roman"/>
          <w:noProof/>
          <w:sz w:val="24"/>
          <w:szCs w:val="24"/>
          <w:lang w:val="sr-Latn-CS"/>
        </w:rPr>
        <w:t xml:space="preserve">, на седници одржаној дана 22. 11. 2024. </w:t>
      </w:r>
      <w:r>
        <w:rPr>
          <w:rFonts w:ascii="Times New Roman" w:hAnsi="Times New Roman" w:cs="Times New Roman"/>
          <w:noProof/>
          <w:sz w:val="24"/>
          <w:szCs w:val="24"/>
          <w:lang w:val="sr-Latn-CS"/>
        </w:rPr>
        <w:t>године доноси</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ПРАВИЛНИК</w:t>
      </w: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о употреби мобилног телефона, електронског уређаја и другог средства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Овим Правилником се уређује употреба мобилних телефона, електронских уређаја и других средстава</w:t>
      </w:r>
      <w:r w:rsidR="00F12094">
        <w:rPr>
          <w:rFonts w:ascii="Times New Roman" w:hAnsi="Times New Roman" w:cs="Times New Roman"/>
          <w:noProof/>
          <w:sz w:val="24"/>
          <w:szCs w:val="24"/>
        </w:rPr>
        <w:t xml:space="preserve"> (</w:t>
      </w:r>
      <w:r w:rsidR="00F12094" w:rsidRPr="00F12094">
        <w:rPr>
          <w:rFonts w:ascii="Times New Roman" w:hAnsi="Times New Roman" w:cs="Times New Roman"/>
          <w:noProof/>
          <w:sz w:val="24"/>
          <w:szCs w:val="24"/>
        </w:rPr>
        <w:t>лаптопова, таблета, паметних сатова, слушалица и других дигиталних уређаја</w:t>
      </w:r>
      <w:r w:rsidR="00F12094">
        <w:rPr>
          <w:rFonts w:ascii="Times New Roman" w:hAnsi="Times New Roman" w:cs="Times New Roman"/>
          <w:noProof/>
          <w:sz w:val="24"/>
          <w:szCs w:val="24"/>
        </w:rPr>
        <w:t>)</w:t>
      </w:r>
      <w:r>
        <w:rPr>
          <w:rFonts w:ascii="Times New Roman" w:hAnsi="Times New Roman" w:cs="Times New Roman"/>
          <w:noProof/>
          <w:sz w:val="24"/>
          <w:szCs w:val="24"/>
          <w:lang w:val="sr-Latn-CS"/>
        </w:rPr>
        <w:t xml:space="preserve"> од стране ученика на часовима, одморима, на школским активностима унутар и ван школе.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Поштовањем овог правилника обезбеђује се  успешно одвијање образовно-васпитног рада кроз примену дигиталних уређаја у форми планираног, континуираног и интегрисаног скупа образовних активности којима управља наставник, креира безбедно образовно-васпитно окружење и доприноси изградњи дигиталних компетенција.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Поједини појмови, у смислу овог правилника, имају следеће значење:</w:t>
      </w:r>
    </w:p>
    <w:p w:rsidR="001A6EFA" w:rsidRDefault="001A6EFA">
      <w:pPr>
        <w:spacing w:after="0" w:line="240" w:lineRule="auto"/>
        <w:jc w:val="both"/>
        <w:rPr>
          <w:rFonts w:ascii="Times New Roman" w:hAnsi="Times New Roman" w:cs="Times New Roman"/>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1) дигитална компетенција представља скуп знања, вештина, ставова и вредности које омогућавају самостално и безбедно коришћење дигиталне технологије у различитим контекстима (комуникација, учење, активно учешће у друштву, итд.). Дигитална компетенција је сложена, надограђује се на сет постојећих компетенција (језичка, математичка). Такође, не може се свести на овладавање техничким аспектима коришћења дигиталних уређаја већ укључује и когнитивне и социо-емоционалне вештине.</w:t>
      </w: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 xml:space="preserve">2) дигитални уређај означава рачунар, лаптоп, таблет, паметни мобилни телефон, технологију која се може носити (као што су паметни сатови и слушалице) и друге уређаје који могу да примају, чувају, обрађују и деле дигиталне информације и да се повежу са апликацијама, веб локацијама и другим онлајн услугама. Овај термин односи се на мобилни телефон, електронски уређај и друго средство. </w:t>
      </w: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3) лични дигитални уређај ученика означава било који дигитални уређај унесен у школу који је у власништву ученика (или његове породице).</w:t>
      </w: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4) хибридна настава представља флексибилан приступ организацији наставе који подразумева комбиновање непосредног рада у школи и онлајн наставе. За време хибридне наставе није обавезно да наставници и ученици током читавог трајања образовно-васпитног рада буду у непосредном контакту, већ се њихов удео планира у односу на дати контекст (нпр. природу предмета, потребе и узрасне карактеристике ученика и сл.).</w:t>
      </w: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lastRenderedPageBreak/>
        <w:t>5) систем за управљање учењем је специјализовани софтвер који се користи за планирање и реализацију активног наставног процеса у онлајн окружењу, у коме је обезбеђена интеракција свих актера, као и услови за процену ученичких постигнућа.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Начин употребе мобилног телефона, електронског уређаја и другог средства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3.</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sr-Latn-CS"/>
        </w:rPr>
        <w:t>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w:t>
      </w:r>
    </w:p>
    <w:p w:rsidR="00CB41E8" w:rsidRDefault="00CB41E8">
      <w:pPr>
        <w:spacing w:after="0" w:line="240" w:lineRule="auto"/>
        <w:jc w:val="both"/>
        <w:rPr>
          <w:rFonts w:ascii="Times New Roman" w:hAnsi="Times New Roman" w:cs="Times New Roman"/>
          <w:noProof/>
          <w:sz w:val="24"/>
          <w:szCs w:val="24"/>
        </w:rPr>
      </w:pPr>
    </w:p>
    <w:p w:rsidR="00CB41E8" w:rsidRDefault="00CB41E8">
      <w:pPr>
        <w:spacing w:after="0" w:line="240" w:lineRule="auto"/>
        <w:jc w:val="both"/>
        <w:rPr>
          <w:rFonts w:ascii="Times New Roman" w:hAnsi="Times New Roman" w:cs="Times New Roman"/>
          <w:noProof/>
          <w:sz w:val="24"/>
          <w:szCs w:val="24"/>
        </w:rPr>
      </w:pPr>
      <w:r w:rsidRPr="00CB41E8">
        <w:rPr>
          <w:rFonts w:ascii="Times New Roman" w:hAnsi="Times New Roman" w:cs="Times New Roman"/>
          <w:noProof/>
          <w:sz w:val="24"/>
          <w:szCs w:val="24"/>
        </w:rPr>
        <w:t xml:space="preserve">Употреба мобилних телефона и дигиталних уређаја у школи за време часова од стране ученика је строго забрањена. </w:t>
      </w:r>
      <w:r w:rsidRPr="001F4887">
        <w:rPr>
          <w:rFonts w:ascii="Times New Roman" w:hAnsi="Times New Roman" w:cs="Times New Roman"/>
          <w:b/>
          <w:noProof/>
          <w:sz w:val="24"/>
          <w:szCs w:val="24"/>
        </w:rPr>
        <w:t xml:space="preserve">Телефони морају бити искључени за време трајања часова. Ученик је дужан да одложи уређај </w:t>
      </w:r>
      <w:r w:rsidRPr="00CB41E8">
        <w:rPr>
          <w:rFonts w:ascii="Times New Roman" w:hAnsi="Times New Roman" w:cs="Times New Roman"/>
          <w:noProof/>
          <w:sz w:val="24"/>
          <w:szCs w:val="24"/>
        </w:rPr>
        <w:t xml:space="preserve">(осим паметног сата, али се не сме користити на часовима провере и утврђивања) на </w:t>
      </w:r>
      <w:r w:rsidR="00F61049">
        <w:rPr>
          <w:rFonts w:ascii="Times New Roman" w:hAnsi="Times New Roman" w:cs="Times New Roman"/>
          <w:noProof/>
          <w:sz w:val="24"/>
          <w:szCs w:val="24"/>
        </w:rPr>
        <w:t>место које</w:t>
      </w:r>
      <w:r w:rsidRPr="00CB41E8">
        <w:rPr>
          <w:rFonts w:ascii="Times New Roman" w:hAnsi="Times New Roman" w:cs="Times New Roman"/>
          <w:noProof/>
          <w:sz w:val="24"/>
          <w:szCs w:val="24"/>
        </w:rPr>
        <w:t xml:space="preserve"> одреди </w:t>
      </w:r>
      <w:r w:rsidR="00F61049" w:rsidRPr="006F784F">
        <w:rPr>
          <w:rFonts w:ascii="Times New Roman" w:hAnsi="Times New Roman" w:cs="Times New Roman"/>
          <w:noProof/>
          <w:sz w:val="24"/>
          <w:szCs w:val="24"/>
        </w:rPr>
        <w:t xml:space="preserve">предметни </w:t>
      </w:r>
      <w:r w:rsidRPr="006F784F">
        <w:rPr>
          <w:rFonts w:ascii="Times New Roman" w:hAnsi="Times New Roman" w:cs="Times New Roman"/>
          <w:noProof/>
          <w:sz w:val="24"/>
          <w:szCs w:val="24"/>
        </w:rPr>
        <w:t>н</w:t>
      </w:r>
      <w:r w:rsidRPr="00CB41E8">
        <w:rPr>
          <w:rFonts w:ascii="Times New Roman" w:hAnsi="Times New Roman" w:cs="Times New Roman"/>
          <w:noProof/>
          <w:sz w:val="24"/>
          <w:szCs w:val="24"/>
        </w:rPr>
        <w:t>аставник.</w:t>
      </w:r>
    </w:p>
    <w:p w:rsidR="002275D6" w:rsidRDefault="002275D6">
      <w:pPr>
        <w:spacing w:after="0" w:line="240" w:lineRule="auto"/>
        <w:jc w:val="both"/>
        <w:rPr>
          <w:rFonts w:ascii="Times New Roman" w:hAnsi="Times New Roman" w:cs="Times New Roman"/>
          <w:noProof/>
          <w:sz w:val="24"/>
          <w:szCs w:val="24"/>
        </w:rPr>
      </w:pPr>
    </w:p>
    <w:p w:rsidR="002275D6" w:rsidRPr="002275D6" w:rsidRDefault="002275D6">
      <w:pPr>
        <w:spacing w:after="0" w:line="240" w:lineRule="auto"/>
        <w:jc w:val="both"/>
        <w:rPr>
          <w:rFonts w:ascii="Times New Roman" w:hAnsi="Times New Roman" w:cs="Times New Roman"/>
          <w:noProof/>
          <w:sz w:val="24"/>
          <w:szCs w:val="24"/>
        </w:rPr>
      </w:pPr>
      <w:r w:rsidRPr="002275D6">
        <w:rPr>
          <w:rFonts w:ascii="Times New Roman" w:hAnsi="Times New Roman" w:cs="Times New Roman"/>
          <w:noProof/>
          <w:sz w:val="24"/>
          <w:szCs w:val="24"/>
        </w:rPr>
        <w:t>Уколико ученик користи телефон без дозволе наставника, наставник ученика одмах уписује у напомену у Дневник рада. Ученик је обавезан да на захтев преда телефон наставнику који га по завршетку часа односи директору, помоћнику директора, секретару или стручном сараднику, где ће исти стајати све до доласка родитеља ученика.</w:t>
      </w:r>
    </w:p>
    <w:p w:rsidR="001A6EFA" w:rsidRDefault="001A6EFA">
      <w:pPr>
        <w:spacing w:after="0" w:line="240" w:lineRule="auto"/>
        <w:jc w:val="both"/>
        <w:rPr>
          <w:rFonts w:ascii="Times New Roman" w:hAnsi="Times New Roman" w:cs="Times New Roman"/>
          <w:noProof/>
          <w:sz w:val="24"/>
          <w:szCs w:val="24"/>
          <w:lang w:val="sr-Latn-CS"/>
        </w:rPr>
      </w:pPr>
    </w:p>
    <w:p w:rsidR="001A6EFA" w:rsidRPr="00503380" w:rsidRDefault="007C3217">
      <w:pPr>
        <w:spacing w:after="0" w:line="240" w:lineRule="auto"/>
        <w:jc w:val="both"/>
        <w:rPr>
          <w:rFonts w:ascii="Times New Roman" w:hAnsi="Times New Roman" w:cs="Times New Roman"/>
          <w:b/>
          <w:noProof/>
          <w:sz w:val="24"/>
          <w:szCs w:val="24"/>
          <w:lang w:val="sr-Latn-CS"/>
        </w:rPr>
      </w:pPr>
      <w:r w:rsidRPr="00503380">
        <w:rPr>
          <w:rFonts w:ascii="Times New Roman" w:hAnsi="Times New Roman" w:cs="Times New Roman"/>
          <w:b/>
          <w:noProof/>
          <w:sz w:val="24"/>
          <w:szCs w:val="24"/>
          <w:lang w:val="sr-Latn-CS"/>
        </w:rPr>
        <w:t xml:space="preserve">Уколико школа нема довољно дигиталних уређаја неопходних за спровођење непосредне наставе, </w:t>
      </w:r>
      <w:r w:rsidRPr="006F784F">
        <w:rPr>
          <w:rFonts w:ascii="Times New Roman" w:hAnsi="Times New Roman" w:cs="Times New Roman"/>
          <w:b/>
          <w:noProof/>
          <w:sz w:val="24"/>
          <w:szCs w:val="24"/>
          <w:lang w:val="sr-Latn-CS"/>
        </w:rPr>
        <w:t>предметни</w:t>
      </w:r>
      <w:r w:rsidRPr="00503380">
        <w:rPr>
          <w:rFonts w:ascii="Times New Roman" w:hAnsi="Times New Roman" w:cs="Times New Roman"/>
          <w:b/>
          <w:noProof/>
          <w:sz w:val="24"/>
          <w:szCs w:val="24"/>
          <w:lang w:val="sr-Latn-CS"/>
        </w:rPr>
        <w:t xml:space="preserve"> наставник </w:t>
      </w:r>
      <w:r w:rsidR="00CB41E8" w:rsidRPr="00503380">
        <w:rPr>
          <w:rFonts w:ascii="Times New Roman" w:hAnsi="Times New Roman" w:cs="Times New Roman"/>
          <w:b/>
          <w:noProof/>
          <w:sz w:val="24"/>
          <w:szCs w:val="24"/>
        </w:rPr>
        <w:t>може</w:t>
      </w:r>
      <w:r w:rsidRPr="00503380">
        <w:rPr>
          <w:rFonts w:ascii="Times New Roman" w:hAnsi="Times New Roman" w:cs="Times New Roman"/>
          <w:b/>
          <w:noProof/>
          <w:sz w:val="24"/>
          <w:szCs w:val="24"/>
          <w:lang w:val="sr-Latn-CS"/>
        </w:rPr>
        <w:t xml:space="preserve">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w:t>
      </w:r>
    </w:p>
    <w:p w:rsidR="001A6EFA" w:rsidRPr="00503380" w:rsidRDefault="001A6EFA">
      <w:pPr>
        <w:spacing w:after="0" w:line="240" w:lineRule="auto"/>
        <w:jc w:val="both"/>
        <w:rPr>
          <w:rFonts w:ascii="Times New Roman" w:hAnsi="Times New Roman" w:cs="Times New Roman"/>
          <w:b/>
          <w:noProof/>
          <w:sz w:val="24"/>
          <w:szCs w:val="24"/>
          <w:lang w:val="sr-Latn-CS"/>
        </w:rPr>
      </w:pPr>
    </w:p>
    <w:p w:rsidR="001A6EFA" w:rsidRPr="00503380" w:rsidRDefault="007C3217">
      <w:pPr>
        <w:spacing w:after="0" w:line="240" w:lineRule="auto"/>
        <w:jc w:val="both"/>
        <w:rPr>
          <w:rFonts w:ascii="Times New Roman" w:hAnsi="Times New Roman" w:cs="Times New Roman"/>
          <w:b/>
          <w:noProof/>
          <w:sz w:val="24"/>
          <w:szCs w:val="24"/>
          <w:lang w:val="sr-Latn-CS"/>
        </w:rPr>
      </w:pPr>
      <w:r w:rsidRPr="00503380">
        <w:rPr>
          <w:rFonts w:ascii="Times New Roman" w:hAnsi="Times New Roman" w:cs="Times New Roman"/>
          <w:b/>
          <w:noProof/>
          <w:sz w:val="24"/>
          <w:szCs w:val="24"/>
          <w:lang w:val="sr-Latn-CS"/>
        </w:rPr>
        <w:t>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w:t>
      </w:r>
    </w:p>
    <w:p w:rsidR="001A6EFA" w:rsidRPr="00503380" w:rsidRDefault="001A6EFA">
      <w:pPr>
        <w:spacing w:after="0" w:line="240" w:lineRule="auto"/>
        <w:jc w:val="both"/>
        <w:rPr>
          <w:rFonts w:ascii="Times New Roman" w:hAnsi="Times New Roman" w:cs="Times New Roman"/>
          <w:b/>
          <w:noProof/>
          <w:sz w:val="24"/>
          <w:szCs w:val="24"/>
          <w:lang w:val="sr-Latn-CS"/>
        </w:rPr>
      </w:pPr>
    </w:p>
    <w:p w:rsidR="001A6EFA" w:rsidRPr="00503380" w:rsidRDefault="007C3217">
      <w:pPr>
        <w:spacing w:after="0" w:line="240" w:lineRule="auto"/>
        <w:jc w:val="both"/>
        <w:rPr>
          <w:rFonts w:ascii="Times New Roman" w:hAnsi="Times New Roman" w:cs="Times New Roman"/>
          <w:b/>
          <w:noProof/>
          <w:sz w:val="24"/>
          <w:szCs w:val="24"/>
          <w:lang w:val="sr-Latn-CS"/>
        </w:rPr>
      </w:pPr>
      <w:r w:rsidRPr="00503380">
        <w:rPr>
          <w:rFonts w:ascii="Times New Roman" w:hAnsi="Times New Roman" w:cs="Times New Roman"/>
          <w:b/>
          <w:noProof/>
          <w:sz w:val="24"/>
          <w:szCs w:val="24"/>
          <w:lang w:val="sr-Latn-CS"/>
        </w:rPr>
        <w:t>Школа ће уколико је потребно,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Безбедност, приватност и одговорно коришћење дигиталних уређаја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4.</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sr-Latn-CS"/>
        </w:rPr>
        <w:t xml:space="preserve">Све активности које се очекују од ученика у онлајн окружењу морају бити претходно образложене родитељима/законским заступницима како би се осигурала безбедност, приватност и одговорно коришћење дигиталних уређаја ученика код куће, а за потребе образовања. </w:t>
      </w:r>
    </w:p>
    <w:p w:rsidR="00AE0535" w:rsidRDefault="00AE0535">
      <w:pPr>
        <w:spacing w:after="0" w:line="240" w:lineRule="auto"/>
        <w:jc w:val="both"/>
        <w:rPr>
          <w:rFonts w:ascii="Times New Roman" w:hAnsi="Times New Roman" w:cs="Times New Roman"/>
          <w:noProof/>
          <w:sz w:val="24"/>
          <w:szCs w:val="24"/>
        </w:rPr>
      </w:pPr>
    </w:p>
    <w:p w:rsidR="00AE0535" w:rsidRPr="00AE0535" w:rsidRDefault="00AE0535">
      <w:pPr>
        <w:spacing w:after="0" w:line="240" w:lineRule="auto"/>
        <w:jc w:val="both"/>
        <w:rPr>
          <w:rFonts w:ascii="Times New Roman" w:hAnsi="Times New Roman" w:cs="Times New Roman"/>
          <w:b/>
          <w:noProof/>
          <w:sz w:val="24"/>
          <w:szCs w:val="24"/>
        </w:rPr>
      </w:pPr>
      <w:r w:rsidRPr="00AE0535">
        <w:rPr>
          <w:rFonts w:ascii="Times New Roman" w:hAnsi="Times New Roman" w:cs="Times New Roman"/>
          <w:b/>
          <w:noProof/>
          <w:sz w:val="24"/>
          <w:szCs w:val="24"/>
        </w:rPr>
        <w:t xml:space="preserve">Ученици у школу доносе мобилне уређаје на сопствену одговорност и одговорност родитеља. Употреба личних мобилних телефона у школи предвиђена је </w:t>
      </w:r>
      <w:r w:rsidRPr="00AE0535">
        <w:rPr>
          <w:rFonts w:ascii="Times New Roman" w:hAnsi="Times New Roman" w:cs="Times New Roman"/>
          <w:b/>
          <w:noProof/>
          <w:sz w:val="24"/>
          <w:szCs w:val="24"/>
        </w:rPr>
        <w:lastRenderedPageBreak/>
        <w:t>искључиво у едукативне сврхе. Одговарајућа употреба уређаја и правила која се тичу уређаја се примењују од тренутка када ученик стигне у школу до тренутка када из ње изађе.</w:t>
      </w:r>
    </w:p>
    <w:p w:rsidR="00AE0535" w:rsidRPr="00AE0535" w:rsidRDefault="00AE0535">
      <w:pPr>
        <w:spacing w:after="0" w:line="240" w:lineRule="auto"/>
        <w:jc w:val="both"/>
        <w:rPr>
          <w:rFonts w:ascii="Times New Roman" w:hAnsi="Times New Roman" w:cs="Times New Roman"/>
          <w:b/>
          <w:noProof/>
          <w:sz w:val="24"/>
          <w:szCs w:val="24"/>
        </w:rPr>
      </w:pPr>
    </w:p>
    <w:p w:rsidR="00AE0535" w:rsidRPr="00AE0535" w:rsidRDefault="00AE0535">
      <w:pPr>
        <w:spacing w:after="0" w:line="240" w:lineRule="auto"/>
        <w:jc w:val="both"/>
        <w:rPr>
          <w:rFonts w:ascii="Times New Roman" w:hAnsi="Times New Roman" w:cs="Times New Roman"/>
          <w:b/>
          <w:noProof/>
          <w:sz w:val="24"/>
          <w:szCs w:val="24"/>
        </w:rPr>
      </w:pPr>
      <w:r w:rsidRPr="00AE0535">
        <w:rPr>
          <w:rFonts w:ascii="Times New Roman" w:hAnsi="Times New Roman" w:cs="Times New Roman"/>
          <w:b/>
          <w:noProof/>
          <w:sz w:val="24"/>
          <w:szCs w:val="24"/>
        </w:rPr>
        <w:t xml:space="preserve">Од ученика се очекује да буду одговорни за дигиталне уређаје које доносе у школу тако што ће: </w:t>
      </w:r>
    </w:p>
    <w:p w:rsidR="00AE0535" w:rsidRPr="00AE0535" w:rsidRDefault="00AE0535" w:rsidP="00AE0535">
      <w:pPr>
        <w:spacing w:after="0" w:line="240" w:lineRule="auto"/>
        <w:ind w:firstLine="720"/>
        <w:jc w:val="both"/>
        <w:rPr>
          <w:rFonts w:ascii="Times New Roman" w:hAnsi="Times New Roman" w:cs="Times New Roman"/>
          <w:b/>
          <w:noProof/>
          <w:sz w:val="24"/>
          <w:szCs w:val="24"/>
        </w:rPr>
      </w:pPr>
      <w:r w:rsidRPr="00AE0535">
        <w:rPr>
          <w:rFonts w:ascii="Times New Roman" w:hAnsi="Times New Roman" w:cs="Times New Roman"/>
          <w:b/>
          <w:noProof/>
          <w:sz w:val="24"/>
          <w:szCs w:val="24"/>
        </w:rPr>
        <w:t xml:space="preserve">• их чувати у сваком тренутку и неће их позајмљивати другима; </w:t>
      </w:r>
    </w:p>
    <w:p w:rsidR="00AE0535" w:rsidRPr="00AE0535" w:rsidRDefault="00AE0535" w:rsidP="00AE0535">
      <w:pPr>
        <w:spacing w:after="0" w:line="240" w:lineRule="auto"/>
        <w:ind w:firstLine="720"/>
        <w:jc w:val="both"/>
        <w:rPr>
          <w:rFonts w:ascii="Times New Roman" w:hAnsi="Times New Roman" w:cs="Times New Roman"/>
          <w:b/>
          <w:noProof/>
          <w:sz w:val="24"/>
          <w:szCs w:val="24"/>
        </w:rPr>
      </w:pPr>
      <w:r w:rsidRPr="00AE0535">
        <w:rPr>
          <w:rFonts w:ascii="Times New Roman" w:hAnsi="Times New Roman" w:cs="Times New Roman"/>
          <w:b/>
          <w:noProof/>
          <w:sz w:val="24"/>
          <w:szCs w:val="24"/>
        </w:rPr>
        <w:t xml:space="preserve">• се придржавати правила за коришћење дигиталних уређаја током читавог школског дана. </w:t>
      </w:r>
    </w:p>
    <w:p w:rsidR="00AE0535" w:rsidRPr="00AE0535" w:rsidRDefault="00AE0535" w:rsidP="00AE0535">
      <w:pPr>
        <w:spacing w:after="0" w:line="240" w:lineRule="auto"/>
        <w:ind w:firstLine="720"/>
        <w:jc w:val="both"/>
        <w:rPr>
          <w:rFonts w:ascii="Times New Roman" w:hAnsi="Times New Roman" w:cs="Times New Roman"/>
          <w:b/>
          <w:noProof/>
          <w:sz w:val="24"/>
          <w:szCs w:val="24"/>
        </w:rPr>
      </w:pPr>
    </w:p>
    <w:p w:rsidR="00AE0535" w:rsidRPr="00AE0535" w:rsidRDefault="00AE0535" w:rsidP="00AE0535">
      <w:pPr>
        <w:spacing w:after="0" w:line="240" w:lineRule="auto"/>
        <w:jc w:val="both"/>
        <w:rPr>
          <w:rFonts w:ascii="Times New Roman" w:hAnsi="Times New Roman" w:cs="Times New Roman"/>
          <w:b/>
          <w:noProof/>
          <w:sz w:val="24"/>
          <w:szCs w:val="24"/>
        </w:rPr>
      </w:pPr>
      <w:r w:rsidRPr="00AE0535">
        <w:rPr>
          <w:rFonts w:ascii="Times New Roman" w:hAnsi="Times New Roman" w:cs="Times New Roman"/>
          <w:b/>
          <w:noProof/>
          <w:sz w:val="24"/>
          <w:szCs w:val="24"/>
        </w:rPr>
        <w:t xml:space="preserve">Школа не преузима одговорност за личне дигиталне уређаје ученика уколико се изгубе, позајме, оштете или буду украдени. Ученик је одговоран за чување свог уређаја и његово правилно обезбеђивање. Запослени у школи нису одговорни за стање приватних дигиталних уређаја ученика. </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Са родитељима треба усагласити,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w:t>
      </w:r>
    </w:p>
    <w:p w:rsidR="001A6EFA" w:rsidRDefault="001A6EFA">
      <w:pPr>
        <w:spacing w:after="0" w:line="240" w:lineRule="auto"/>
        <w:jc w:val="both"/>
        <w:rPr>
          <w:rFonts w:ascii="Times New Roman" w:hAnsi="Times New Roman" w:cs="Times New Roman"/>
          <w:noProof/>
          <w:sz w:val="24"/>
          <w:szCs w:val="24"/>
          <w:lang w:val="sr-Latn-CS"/>
        </w:rPr>
      </w:pPr>
    </w:p>
    <w:p w:rsidR="001A6EFA" w:rsidRPr="00503380" w:rsidRDefault="007C3217">
      <w:pPr>
        <w:spacing w:after="0" w:line="240" w:lineRule="auto"/>
        <w:jc w:val="both"/>
        <w:rPr>
          <w:rFonts w:ascii="Times New Roman" w:hAnsi="Times New Roman" w:cs="Times New Roman"/>
          <w:b/>
          <w:noProof/>
          <w:sz w:val="24"/>
          <w:szCs w:val="24"/>
        </w:rPr>
      </w:pPr>
      <w:r w:rsidRPr="00503380">
        <w:rPr>
          <w:rFonts w:ascii="Times New Roman" w:hAnsi="Times New Roman" w:cs="Times New Roman"/>
          <w:b/>
          <w:noProof/>
          <w:sz w:val="24"/>
          <w:szCs w:val="24"/>
          <w:lang w:val="sr-Latn-CS"/>
        </w:rPr>
        <w:t>Препоручује се коришћење школске бесплатне бежичне интернет мреже која је филтрирана и безбедна за коришћење, а изузетно ученицима може бити дозвољено уз сагласност наставника или родитеља/законског заступника да користе и интернет мрежу у оквиру пакета услуга мобилног оператера када школска мрежа не постоји, не ради или се уређај користи ван школе (посете, излети, настава у природи и сл.).</w:t>
      </w:r>
    </w:p>
    <w:p w:rsidR="00823390" w:rsidRDefault="00823390">
      <w:pPr>
        <w:spacing w:after="0" w:line="240" w:lineRule="auto"/>
        <w:jc w:val="both"/>
        <w:rPr>
          <w:rFonts w:ascii="Times New Roman" w:hAnsi="Times New Roman" w:cs="Times New Roman"/>
          <w:noProof/>
          <w:sz w:val="24"/>
          <w:szCs w:val="24"/>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Начин употребе личног дигиталног уређаја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5.</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Ученику је дозвољено да лични мобилни телефон, електронски уређај и друго средство (у даљем тексту лични дигитални уређај) носи у школу.</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Лични дигитални уређај је забрањено користити у школи, осим у едукативне сврхе на начин дефинисан овим Правилником</w:t>
      </w:r>
      <w:r w:rsidR="00F61049">
        <w:rPr>
          <w:rFonts w:ascii="Times New Roman" w:hAnsi="Times New Roman" w:cs="Times New Roman"/>
          <w:noProof/>
          <w:sz w:val="24"/>
          <w:szCs w:val="24"/>
        </w:rPr>
        <w:t xml:space="preserve"> и уз одобрење наставника</w:t>
      </w:r>
      <w:r>
        <w:rPr>
          <w:rFonts w:ascii="Times New Roman" w:hAnsi="Times New Roman" w:cs="Times New Roman"/>
          <w:noProof/>
          <w:sz w:val="24"/>
          <w:szCs w:val="24"/>
          <w:lang w:val="sr-Latn-CS"/>
        </w:rPr>
        <w:t>.</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Лични дигитални уређај ученик носи на сопствену одговорност и одговорност родитеља/законских заступника. Школа не преузима одговорност за личне дигиталне уређаје ученика уколико се изгубе, позајме, оштете или буду украдени и сл.</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6.</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За све време боравка у школи лични дигитални уређај мора бити искључен и одложен </w:t>
      </w:r>
      <w:r w:rsidR="00F61049">
        <w:rPr>
          <w:rFonts w:ascii="Times New Roman" w:hAnsi="Times New Roman" w:cs="Times New Roman"/>
          <w:noProof/>
          <w:sz w:val="24"/>
          <w:szCs w:val="24"/>
        </w:rPr>
        <w:t>на место које одреди наставник.</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Изузетно од става 1 овог члана, на захтев ученика, а по одобрењу </w:t>
      </w:r>
      <w:r w:rsidR="00F61049" w:rsidRPr="00D64702">
        <w:rPr>
          <w:rFonts w:ascii="Times New Roman" w:hAnsi="Times New Roman" w:cs="Times New Roman"/>
          <w:noProof/>
          <w:sz w:val="24"/>
          <w:szCs w:val="24"/>
        </w:rPr>
        <w:t xml:space="preserve">предметног </w:t>
      </w:r>
      <w:r w:rsidRPr="00D64702">
        <w:rPr>
          <w:rFonts w:ascii="Times New Roman" w:hAnsi="Times New Roman" w:cs="Times New Roman"/>
          <w:noProof/>
          <w:sz w:val="24"/>
          <w:szCs w:val="24"/>
          <w:lang w:val="sr-Latn-CS"/>
        </w:rPr>
        <w:t>н</w:t>
      </w:r>
      <w:r>
        <w:rPr>
          <w:rFonts w:ascii="Times New Roman" w:hAnsi="Times New Roman" w:cs="Times New Roman"/>
          <w:noProof/>
          <w:sz w:val="24"/>
          <w:szCs w:val="24"/>
          <w:lang w:val="sr-Latn-CS"/>
        </w:rPr>
        <w:t>аставника у току наставе или било ког члана школског особља ван наставе, ученику може бити дозвољено да корсти лични уређај за личне приватне потребе.</w:t>
      </w:r>
    </w:p>
    <w:p w:rsidR="001A6EFA" w:rsidRDefault="001A6EFA">
      <w:pPr>
        <w:spacing w:after="0" w:line="240" w:lineRule="auto"/>
        <w:jc w:val="both"/>
        <w:rPr>
          <w:rFonts w:ascii="Times New Roman" w:hAnsi="Times New Roman" w:cs="Times New Roman"/>
          <w:noProof/>
          <w:sz w:val="24"/>
          <w:szCs w:val="24"/>
          <w:lang w:val="sr-Latn-CS"/>
        </w:rPr>
      </w:pPr>
    </w:p>
    <w:p w:rsidR="005E5374" w:rsidRDefault="005E5374">
      <w:pPr>
        <w:spacing w:after="0" w:line="240" w:lineRule="auto"/>
        <w:jc w:val="center"/>
        <w:rPr>
          <w:rFonts w:ascii="Times New Roman" w:hAnsi="Times New Roman" w:cs="Times New Roman"/>
          <w:b/>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lastRenderedPageBreak/>
        <w:t>Члан 7.</w:t>
      </w:r>
    </w:p>
    <w:p w:rsidR="001A6EFA" w:rsidRDefault="001A6EFA">
      <w:pPr>
        <w:spacing w:after="0" w:line="240" w:lineRule="auto"/>
        <w:jc w:val="both"/>
        <w:rPr>
          <w:rFonts w:ascii="Times New Roman" w:hAnsi="Times New Roman" w:cs="Times New Roman"/>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Ученик не сме да користи дигитални уређај за снимање, пренос или објављивање фотографија, аудио или видео-записа других ученика, наставника, наставног материјала и процене без писменог пристанка свих страна.</w:t>
      </w:r>
    </w:p>
    <w:p w:rsidR="001A6EFA" w:rsidRPr="001F4887" w:rsidRDefault="001A6EFA">
      <w:pPr>
        <w:spacing w:after="0" w:line="240" w:lineRule="auto"/>
        <w:jc w:val="both"/>
        <w:rPr>
          <w:rFonts w:ascii="Times New Roman" w:hAnsi="Times New Roman" w:cs="Times New Roman"/>
          <w:b/>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 xml:space="preserve">Лични дигитални уређаји не смеју се користити у тоалетима, свлачионицама или било ком простору у школи који се сматра приватним. </w:t>
      </w:r>
    </w:p>
    <w:p w:rsidR="001A6EFA" w:rsidRDefault="001A6EFA">
      <w:pPr>
        <w:spacing w:after="0" w:line="240" w:lineRule="auto"/>
        <w:jc w:val="both"/>
        <w:rPr>
          <w:rFonts w:ascii="Times New Roman" w:hAnsi="Times New Roman" w:cs="Times New Roman"/>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rPr>
      </w:pPr>
      <w:r w:rsidRPr="001F4887">
        <w:rPr>
          <w:rFonts w:ascii="Times New Roman" w:hAnsi="Times New Roman" w:cs="Times New Roman"/>
          <w:b/>
          <w:noProof/>
          <w:sz w:val="24"/>
          <w:szCs w:val="24"/>
          <w:lang w:val="sr-Latn-CS"/>
        </w:rPr>
        <w:t>Слике,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w:t>
      </w:r>
    </w:p>
    <w:p w:rsidR="0060276E" w:rsidRDefault="0060276E">
      <w:pPr>
        <w:spacing w:after="0" w:line="240" w:lineRule="auto"/>
        <w:jc w:val="both"/>
        <w:rPr>
          <w:rFonts w:ascii="Times New Roman" w:hAnsi="Times New Roman" w:cs="Times New Roman"/>
          <w:noProof/>
          <w:sz w:val="24"/>
          <w:szCs w:val="24"/>
        </w:rPr>
      </w:pPr>
    </w:p>
    <w:p w:rsidR="0060276E" w:rsidRPr="0060276E" w:rsidRDefault="0060276E">
      <w:pPr>
        <w:spacing w:after="0" w:line="240" w:lineRule="auto"/>
        <w:jc w:val="both"/>
        <w:rPr>
          <w:rFonts w:ascii="Times New Roman" w:hAnsi="Times New Roman" w:cs="Times New Roman"/>
          <w:noProof/>
          <w:sz w:val="24"/>
          <w:szCs w:val="24"/>
        </w:rPr>
      </w:pPr>
      <w:r w:rsidRPr="0060276E">
        <w:rPr>
          <w:rFonts w:ascii="Times New Roman" w:hAnsi="Times New Roman" w:cs="Times New Roman"/>
          <w:noProof/>
          <w:sz w:val="24"/>
          <w:szCs w:val="24"/>
        </w:rPr>
        <w:t>Уколико се утврди да је ученик користио слике или снимке других ученика, наставника или запослених школе, постављао их на друштвене мреже, против ученика ће бити покренут васпитно-дисциплински поступак у складу са Законом , важећим прописима и општим актима Школе.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8.</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Све одредбе овог правилника које се односе на употребу дигиталног уређаја и личног дигиталног уређаја у школи на часовима и одморима,односе се и на школске активности унутар и ван школе (посете, излети, екскурзије, </w:t>
      </w:r>
      <w:r w:rsidR="00D64702">
        <w:rPr>
          <w:rFonts w:ascii="Times New Roman" w:hAnsi="Times New Roman" w:cs="Times New Roman"/>
          <w:noProof/>
          <w:sz w:val="24"/>
          <w:szCs w:val="24"/>
        </w:rPr>
        <w:t>студијска путовања</w:t>
      </w:r>
      <w:r w:rsidR="002B478A">
        <w:rPr>
          <w:rFonts w:ascii="Times New Roman" w:hAnsi="Times New Roman" w:cs="Times New Roman"/>
          <w:noProof/>
          <w:sz w:val="24"/>
          <w:szCs w:val="24"/>
        </w:rPr>
        <w:t xml:space="preserve">, </w:t>
      </w:r>
      <w:r w:rsidR="002B478A" w:rsidRPr="00D64702">
        <w:rPr>
          <w:rFonts w:ascii="Times New Roman" w:hAnsi="Times New Roman" w:cs="Times New Roman"/>
          <w:noProof/>
          <w:sz w:val="24"/>
          <w:szCs w:val="24"/>
        </w:rPr>
        <w:t>практична настава, учење кроз рад</w:t>
      </w:r>
      <w:r w:rsidRPr="00D64702">
        <w:rPr>
          <w:rFonts w:ascii="Times New Roman" w:hAnsi="Times New Roman" w:cs="Times New Roman"/>
          <w:noProof/>
          <w:sz w:val="24"/>
          <w:szCs w:val="24"/>
          <w:lang w:val="sr-Latn-CS"/>
        </w:rPr>
        <w:t xml:space="preserve"> и</w:t>
      </w:r>
      <w:r>
        <w:rPr>
          <w:rFonts w:ascii="Times New Roman" w:hAnsi="Times New Roman" w:cs="Times New Roman"/>
          <w:noProof/>
          <w:sz w:val="24"/>
          <w:szCs w:val="24"/>
          <w:lang w:val="sr-Latn-CS"/>
        </w:rPr>
        <w:t xml:space="preserve"> сл).</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9.</w:t>
      </w:r>
    </w:p>
    <w:p w:rsidR="001A6EFA" w:rsidRDefault="001A6EFA">
      <w:pPr>
        <w:spacing w:after="0" w:line="240" w:lineRule="auto"/>
        <w:jc w:val="both"/>
        <w:rPr>
          <w:rFonts w:ascii="Times New Roman" w:hAnsi="Times New Roman" w:cs="Times New Roman"/>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Захтев се подноси писмено са образложењем конкретног проблема ученика који се оваквим изузећем превазилази, уз достављање неопходног доказа.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10.</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 дефинисану законом.</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sr-Latn-CS"/>
        </w:rPr>
        <w:t>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w:t>
      </w:r>
      <w:r w:rsidR="00795D53">
        <w:rPr>
          <w:rFonts w:ascii="Times New Roman" w:hAnsi="Times New Roman" w:cs="Times New Roman"/>
          <w:noProof/>
          <w:sz w:val="24"/>
          <w:szCs w:val="24"/>
        </w:rPr>
        <w:t xml:space="preserve"> Правилником о васпитно-дисциплинској и материјалној одговорности ученика.</w:t>
      </w:r>
    </w:p>
    <w:p w:rsidR="00795D53" w:rsidRDefault="00795D53">
      <w:pPr>
        <w:spacing w:after="0" w:line="240" w:lineRule="auto"/>
        <w:jc w:val="both"/>
        <w:rPr>
          <w:rFonts w:ascii="Times New Roman" w:hAnsi="Times New Roman" w:cs="Times New Roman"/>
          <w:noProof/>
          <w:sz w:val="24"/>
          <w:szCs w:val="24"/>
          <w:lang w:val="sr-Latn-CS"/>
        </w:rPr>
      </w:pPr>
    </w:p>
    <w:p w:rsidR="005E5374" w:rsidRDefault="005E5374">
      <w:pPr>
        <w:spacing w:after="0" w:line="240" w:lineRule="auto"/>
        <w:jc w:val="center"/>
        <w:rPr>
          <w:rFonts w:ascii="Times New Roman" w:hAnsi="Times New Roman" w:cs="Times New Roman"/>
          <w:b/>
          <w:noProof/>
          <w:sz w:val="24"/>
          <w:szCs w:val="24"/>
          <w:lang w:val="sr-Latn-CS"/>
        </w:rPr>
      </w:pPr>
    </w:p>
    <w:p w:rsidR="005E5374" w:rsidRDefault="005E5374">
      <w:pPr>
        <w:spacing w:after="0" w:line="240" w:lineRule="auto"/>
        <w:jc w:val="center"/>
        <w:rPr>
          <w:rFonts w:ascii="Times New Roman" w:hAnsi="Times New Roman" w:cs="Times New Roman"/>
          <w:b/>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lastRenderedPageBreak/>
        <w:t>Члан 11.</w:t>
      </w:r>
    </w:p>
    <w:p w:rsidR="001A6EFA" w:rsidRDefault="001A6EFA">
      <w:pPr>
        <w:spacing w:after="0" w:line="240" w:lineRule="auto"/>
        <w:jc w:val="both"/>
        <w:rPr>
          <w:rFonts w:ascii="Times New Roman" w:hAnsi="Times New Roman" w:cs="Times New Roman"/>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Било који члан школског особља може захтевати од ученика да поштује правила употребе личног дигиталног уређаја дефинисана овим Правилником.</w:t>
      </w:r>
    </w:p>
    <w:p w:rsidR="001A6EFA" w:rsidRPr="001F4887" w:rsidRDefault="001A6EFA">
      <w:pPr>
        <w:spacing w:after="0" w:line="240" w:lineRule="auto"/>
        <w:jc w:val="both"/>
        <w:rPr>
          <w:rFonts w:ascii="Times New Roman" w:hAnsi="Times New Roman" w:cs="Times New Roman"/>
          <w:b/>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Уколико ученик не испуни захтев, уређај му се одузима у присуству сведока, ставља у коверту означену његовим именом, коверта се лепи и оставља за на то предвиђеном месту, а исти родитељ/законски заступник може преузети по окончању наставе.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12.</w:t>
      </w:r>
    </w:p>
    <w:p w:rsidR="001A6EFA" w:rsidRDefault="001A6EFA">
      <w:pPr>
        <w:spacing w:after="0" w:line="240" w:lineRule="auto"/>
        <w:jc w:val="both"/>
        <w:rPr>
          <w:rFonts w:ascii="Times New Roman" w:hAnsi="Times New Roman" w:cs="Times New Roman"/>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 xml:space="preserve">У случају теже повреде обавеза од стране ученика коришћењем дигиталног уређаја супротно одредбама закона и одредбама школског правилника, школа ће конкретан уређај одузети ученику, одложити га у коверту коју ће запечатити и </w:t>
      </w:r>
      <w:r w:rsidR="00E81345">
        <w:rPr>
          <w:rFonts w:ascii="Times New Roman" w:hAnsi="Times New Roman" w:cs="Times New Roman"/>
          <w:b/>
          <w:noProof/>
          <w:sz w:val="24"/>
          <w:szCs w:val="24"/>
        </w:rPr>
        <w:t>оставити</w:t>
      </w:r>
      <w:r w:rsidRPr="001F4887">
        <w:rPr>
          <w:rFonts w:ascii="Times New Roman" w:hAnsi="Times New Roman" w:cs="Times New Roman"/>
          <w:b/>
          <w:noProof/>
          <w:sz w:val="24"/>
          <w:szCs w:val="24"/>
          <w:lang w:val="sr-Latn-CS"/>
        </w:rPr>
        <w:t xml:space="preserve"> на одговарајуће место до доласка родитеља/законског заступника ученика или надлежног државног органа. </w:t>
      </w:r>
    </w:p>
    <w:p w:rsidR="001A6EFA" w:rsidRPr="001F4887" w:rsidRDefault="001A6EFA">
      <w:pPr>
        <w:spacing w:after="0" w:line="240" w:lineRule="auto"/>
        <w:jc w:val="both"/>
        <w:rPr>
          <w:rFonts w:ascii="Times New Roman" w:hAnsi="Times New Roman" w:cs="Times New Roman"/>
          <w:b/>
          <w:noProof/>
          <w:sz w:val="24"/>
          <w:szCs w:val="24"/>
          <w:lang w:val="sr-Latn-CS"/>
        </w:rPr>
      </w:pPr>
    </w:p>
    <w:p w:rsidR="001A6EFA" w:rsidRPr="001F4887" w:rsidRDefault="007C3217">
      <w:pPr>
        <w:spacing w:after="0" w:line="240" w:lineRule="auto"/>
        <w:jc w:val="both"/>
        <w:rPr>
          <w:rFonts w:ascii="Times New Roman" w:hAnsi="Times New Roman" w:cs="Times New Roman"/>
          <w:b/>
          <w:noProof/>
          <w:sz w:val="24"/>
          <w:szCs w:val="24"/>
          <w:lang w:val="sr-Latn-CS"/>
        </w:rPr>
      </w:pPr>
      <w:r w:rsidRPr="001F4887">
        <w:rPr>
          <w:rFonts w:ascii="Times New Roman" w:hAnsi="Times New Roman" w:cs="Times New Roman"/>
          <w:b/>
          <w:noProof/>
          <w:sz w:val="24"/>
          <w:szCs w:val="24"/>
          <w:lang w:val="sr-Latn-CS"/>
        </w:rPr>
        <w:t>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 а у зависности од околности конкретног случаја предузеће све што је неопходно да материјал не буде уништен до његове предаје на даље поступање.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13.</w:t>
      </w:r>
    </w:p>
    <w:p w:rsidR="001A6EFA" w:rsidRDefault="001A6EFA">
      <w:pPr>
        <w:spacing w:after="0" w:line="240" w:lineRule="auto"/>
        <w:jc w:val="both"/>
        <w:rPr>
          <w:rFonts w:ascii="Times New Roman" w:hAnsi="Times New Roman" w:cs="Times New Roman"/>
          <w:noProof/>
          <w:sz w:val="24"/>
          <w:szCs w:val="24"/>
          <w:lang w:val="sr-Latn-CS"/>
        </w:rPr>
      </w:pPr>
    </w:p>
    <w:p w:rsidR="001A6EFA" w:rsidRPr="00B80827" w:rsidRDefault="00B80827">
      <w:pPr>
        <w:spacing w:after="0" w:line="240" w:lineRule="auto"/>
        <w:jc w:val="both"/>
        <w:rPr>
          <w:rFonts w:ascii="Times New Roman" w:hAnsi="Times New Roman" w:cs="Times New Roman"/>
          <w:b/>
          <w:noProof/>
          <w:sz w:val="24"/>
          <w:szCs w:val="24"/>
          <w:lang w:val="sr-Latn-CS"/>
        </w:rPr>
      </w:pPr>
      <w:r w:rsidRPr="00B80827">
        <w:rPr>
          <w:rFonts w:ascii="Times New Roman" w:hAnsi="Times New Roman" w:cs="Times New Roman"/>
          <w:b/>
          <w:noProof/>
          <w:sz w:val="24"/>
          <w:szCs w:val="24"/>
          <w:lang w:val="sr-Latn-CS"/>
        </w:rPr>
        <w:t>На почетку сваке школ</w:t>
      </w:r>
      <w:r w:rsidR="007C3217" w:rsidRPr="00B80827">
        <w:rPr>
          <w:rFonts w:ascii="Times New Roman" w:hAnsi="Times New Roman" w:cs="Times New Roman"/>
          <w:b/>
          <w:noProof/>
          <w:sz w:val="24"/>
          <w:szCs w:val="24"/>
          <w:lang w:val="sr-Latn-CS"/>
        </w:rPr>
        <w:t xml:space="preserve">ске године, обавеза је </w:t>
      </w:r>
      <w:r w:rsidRPr="00B80827">
        <w:rPr>
          <w:rFonts w:ascii="Times New Roman" w:hAnsi="Times New Roman" w:cs="Times New Roman"/>
          <w:b/>
          <w:noProof/>
          <w:sz w:val="24"/>
          <w:szCs w:val="24"/>
        </w:rPr>
        <w:t>одељењск</w:t>
      </w:r>
      <w:r w:rsidR="007C3217" w:rsidRPr="00B80827">
        <w:rPr>
          <w:rFonts w:ascii="Times New Roman" w:hAnsi="Times New Roman" w:cs="Times New Roman"/>
          <w:b/>
          <w:noProof/>
          <w:sz w:val="24"/>
          <w:szCs w:val="24"/>
          <w:lang w:val="sr-Latn-CS"/>
        </w:rPr>
        <w:t>их старешина да ученике, родитеље и законске заступнике упознају са предвиђеним правилнима дефинисаним овим Правилником.</w:t>
      </w:r>
    </w:p>
    <w:p w:rsidR="001A6EFA" w:rsidRPr="00B80827" w:rsidRDefault="001A6EFA">
      <w:pPr>
        <w:spacing w:after="0" w:line="240" w:lineRule="auto"/>
        <w:jc w:val="both"/>
        <w:rPr>
          <w:rFonts w:ascii="Times New Roman" w:hAnsi="Times New Roman" w:cs="Times New Roman"/>
          <w:b/>
          <w:noProof/>
          <w:sz w:val="24"/>
          <w:szCs w:val="24"/>
          <w:lang w:val="sr-Latn-CS"/>
        </w:rPr>
      </w:pPr>
    </w:p>
    <w:p w:rsidR="001A6EFA" w:rsidRPr="00B80827" w:rsidRDefault="007C3217">
      <w:pPr>
        <w:spacing w:after="0" w:line="240" w:lineRule="auto"/>
        <w:jc w:val="both"/>
        <w:rPr>
          <w:rFonts w:ascii="Times New Roman" w:hAnsi="Times New Roman" w:cs="Times New Roman"/>
          <w:b/>
          <w:noProof/>
          <w:sz w:val="24"/>
          <w:szCs w:val="24"/>
          <w:lang w:val="sr-Latn-CS"/>
        </w:rPr>
      </w:pPr>
      <w:r w:rsidRPr="00B80827">
        <w:rPr>
          <w:rFonts w:ascii="Times New Roman" w:hAnsi="Times New Roman" w:cs="Times New Roman"/>
          <w:b/>
          <w:noProof/>
          <w:sz w:val="24"/>
          <w:szCs w:val="24"/>
          <w:lang w:val="sr-Latn-CS"/>
        </w:rPr>
        <w:t>Сваки родитељ или законски заступник ученика дужан је да потпише образац са изјавом да је текст Правилника прочитао, да му је јасна његова примена и да је сагласан са његовом применом.</w:t>
      </w:r>
    </w:p>
    <w:p w:rsidR="001A6EFA" w:rsidRPr="00B80827" w:rsidRDefault="001A6EFA">
      <w:pPr>
        <w:spacing w:after="0" w:line="240" w:lineRule="auto"/>
        <w:jc w:val="both"/>
        <w:rPr>
          <w:rFonts w:ascii="Times New Roman" w:hAnsi="Times New Roman" w:cs="Times New Roman"/>
          <w:b/>
          <w:noProof/>
          <w:sz w:val="24"/>
          <w:szCs w:val="24"/>
          <w:lang w:val="sr-Latn-CS"/>
        </w:rPr>
      </w:pPr>
    </w:p>
    <w:p w:rsidR="001A6EFA" w:rsidRPr="00B80827" w:rsidRDefault="007C3217">
      <w:pPr>
        <w:spacing w:after="0" w:line="240" w:lineRule="auto"/>
        <w:jc w:val="both"/>
        <w:rPr>
          <w:rFonts w:ascii="Times New Roman" w:hAnsi="Times New Roman" w:cs="Times New Roman"/>
          <w:b/>
          <w:noProof/>
          <w:sz w:val="24"/>
          <w:szCs w:val="24"/>
          <w:lang w:val="sr-Latn-CS"/>
        </w:rPr>
      </w:pPr>
      <w:r w:rsidRPr="00B80827">
        <w:rPr>
          <w:rFonts w:ascii="Times New Roman" w:hAnsi="Times New Roman" w:cs="Times New Roman"/>
          <w:b/>
          <w:noProof/>
          <w:sz w:val="24"/>
          <w:szCs w:val="24"/>
          <w:lang w:val="sr-Latn-CS"/>
        </w:rPr>
        <w:t>Образац изјаве сагласности је саставни део овог правилника и дат је у прилогу.</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14.</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Уколико постоји потреба и интересовање ученика,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информационо-комуникационих технологија у образовном процесу уопштено, са посебним освртом на употребу личних дигиталних уређаја ученика.</w:t>
      </w:r>
    </w:p>
    <w:p w:rsidR="001A6EFA" w:rsidRDefault="001A6EFA">
      <w:pPr>
        <w:spacing w:after="0" w:line="240" w:lineRule="auto"/>
        <w:jc w:val="both"/>
        <w:rPr>
          <w:rFonts w:ascii="Times New Roman" w:hAnsi="Times New Roman" w:cs="Times New Roman"/>
          <w:noProof/>
          <w:sz w:val="24"/>
          <w:szCs w:val="24"/>
          <w:lang w:val="sr-Latn-CS"/>
        </w:rPr>
      </w:pPr>
    </w:p>
    <w:p w:rsidR="001A6EFA" w:rsidRPr="00B80827" w:rsidRDefault="007C3217">
      <w:pPr>
        <w:spacing w:after="0" w:line="240" w:lineRule="auto"/>
        <w:jc w:val="both"/>
        <w:rPr>
          <w:rFonts w:ascii="Times New Roman" w:hAnsi="Times New Roman" w:cs="Times New Roman"/>
          <w:b/>
          <w:noProof/>
          <w:sz w:val="24"/>
          <w:szCs w:val="24"/>
          <w:lang w:val="sr-Latn-CS"/>
        </w:rPr>
      </w:pPr>
      <w:r w:rsidRPr="00B80827">
        <w:rPr>
          <w:rFonts w:ascii="Times New Roman" w:hAnsi="Times New Roman" w:cs="Times New Roman"/>
          <w:b/>
          <w:noProof/>
          <w:sz w:val="24"/>
          <w:szCs w:val="24"/>
          <w:lang w:val="sr-Latn-CS"/>
        </w:rPr>
        <w:t>Директор може именовати одговорно лице у школи које ће бити надлежно да прати имплементацију усвојених правила, као и спровођење одредби Правилника. На основу тог праћења, као и мишљења свих заинтересованих страна Правилник треба периодично ревидирати и ажурирати како би одражавао промене.</w:t>
      </w:r>
    </w:p>
    <w:p w:rsidR="001A6EFA" w:rsidRPr="00B80827" w:rsidRDefault="001A6EFA">
      <w:pPr>
        <w:spacing w:after="0" w:line="240" w:lineRule="auto"/>
        <w:jc w:val="both"/>
        <w:rPr>
          <w:rFonts w:ascii="Times New Roman" w:hAnsi="Times New Roman" w:cs="Times New Roman"/>
          <w:b/>
          <w:noProof/>
          <w:sz w:val="24"/>
          <w:szCs w:val="24"/>
          <w:lang w:val="sr-Latn-CS"/>
        </w:rPr>
      </w:pPr>
    </w:p>
    <w:p w:rsidR="001A6EFA" w:rsidRPr="00B80827" w:rsidRDefault="007C3217">
      <w:pPr>
        <w:spacing w:after="0" w:line="240" w:lineRule="auto"/>
        <w:jc w:val="both"/>
        <w:rPr>
          <w:rFonts w:ascii="Times New Roman" w:hAnsi="Times New Roman" w:cs="Times New Roman"/>
          <w:b/>
          <w:noProof/>
          <w:sz w:val="24"/>
          <w:szCs w:val="24"/>
          <w:lang w:val="sr-Latn-CS"/>
        </w:rPr>
      </w:pPr>
      <w:r w:rsidRPr="00B80827">
        <w:rPr>
          <w:rFonts w:ascii="Times New Roman" w:hAnsi="Times New Roman" w:cs="Times New Roman"/>
          <w:b/>
          <w:noProof/>
          <w:sz w:val="24"/>
          <w:szCs w:val="24"/>
          <w:lang w:val="sr-Latn-CS"/>
        </w:rPr>
        <w:lastRenderedPageBreak/>
        <w:t>Евентуално ажурирање Правилника врши се по правилу једанпут годишње у периоду када нема непосредне наставе.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Прелазне и завршне одредбе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15.</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На права, обавезе и одговорности ученика, који нису уређени овим правилником примењују се одговарајуће одредбе закона и других прописа.</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16.</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Измене и допуне овог правилника врше се на исти начин и по поступку прописаном за његово доношење.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17.</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Овај Правилник објавити на огласној табли школе и на званичном сајту школе.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18.</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Правилник ступа на снагу осмог дана од објављивања на огласној табли Школе.</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7C3217">
      <w:pPr>
        <w:spacing w:after="0" w:line="240" w:lineRule="auto"/>
        <w:jc w:val="right"/>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ПРЕДСЕДНИК ШКОЛСКОГ ОДБОРА</w:t>
      </w:r>
    </w:p>
    <w:p w:rsidR="001A6EFA" w:rsidRDefault="007C3217">
      <w:pPr>
        <w:spacing w:after="0" w:line="240" w:lineRule="auto"/>
        <w:jc w:val="right"/>
        <w:rPr>
          <w:rFonts w:ascii="Times New Roman" w:hAnsi="Times New Roman" w:cs="Times New Roman"/>
          <w:noProof/>
          <w:sz w:val="24"/>
          <w:szCs w:val="24"/>
          <w:lang w:val="sr-Latn-CS"/>
        </w:rPr>
      </w:pPr>
      <w:r>
        <w:rPr>
          <w:rFonts w:ascii="Times New Roman" w:hAnsi="Times New Roman" w:cs="Times New Roman"/>
          <w:noProof/>
          <w:sz w:val="24"/>
          <w:szCs w:val="24"/>
          <w:lang w:val="sr-Latn-CS"/>
        </w:rPr>
        <w:t>___________________________</w:t>
      </w:r>
    </w:p>
    <w:p w:rsidR="001A6EFA" w:rsidRDefault="00E81345">
      <w:pPr>
        <w:spacing w:after="0" w:line="240" w:lineRule="auto"/>
        <w:jc w:val="right"/>
        <w:rPr>
          <w:rFonts w:ascii="Times New Roman" w:hAnsi="Times New Roman" w:cs="Times New Roman"/>
          <w:noProof/>
          <w:sz w:val="24"/>
          <w:szCs w:val="24"/>
          <w:lang w:val="sr-Latn-CS"/>
        </w:rPr>
      </w:pPr>
      <w:r>
        <w:rPr>
          <w:rFonts w:ascii="Times New Roman" w:hAnsi="Times New Roman" w:cs="Times New Roman"/>
          <w:noProof/>
          <w:sz w:val="24"/>
          <w:szCs w:val="24"/>
        </w:rPr>
        <w:t>Драгана Јевремовић</w:t>
      </w:r>
    </w:p>
    <w:p w:rsidR="001A6EFA" w:rsidRDefault="001A6EFA">
      <w:pPr>
        <w:spacing w:after="0" w:line="240" w:lineRule="auto"/>
        <w:jc w:val="both"/>
        <w:rPr>
          <w:rFonts w:ascii="Times New Roman" w:hAnsi="Times New Roman" w:cs="Times New Roman"/>
          <w:noProof/>
          <w:sz w:val="24"/>
          <w:szCs w:val="24"/>
          <w:lang w:val="sr-Latn-CS"/>
        </w:rPr>
      </w:pPr>
    </w:p>
    <w:p w:rsidR="001A6EFA" w:rsidRDefault="001A6EFA">
      <w:pPr>
        <w:spacing w:after="0" w:line="240" w:lineRule="auto"/>
        <w:jc w:val="both"/>
        <w:rPr>
          <w:rFonts w:ascii="Times New Roman" w:hAnsi="Times New Roman" w:cs="Times New Roman"/>
          <w:noProof/>
          <w:sz w:val="24"/>
          <w:szCs w:val="24"/>
          <w:lang w:val="sr-Latn-CS"/>
        </w:rPr>
      </w:pPr>
    </w:p>
    <w:p w:rsidR="00416662" w:rsidRDefault="00416662">
      <w:pPr>
        <w:spacing w:after="0" w:line="240" w:lineRule="auto"/>
        <w:jc w:val="both"/>
        <w:rPr>
          <w:rFonts w:ascii="Times New Roman" w:hAnsi="Times New Roman" w:cs="Times New Roman"/>
          <w:noProof/>
          <w:sz w:val="24"/>
          <w:szCs w:val="24"/>
          <w:lang w:val="sr-Latn-CS"/>
        </w:rPr>
      </w:pPr>
    </w:p>
    <w:p w:rsidR="00391F81" w:rsidRPr="00391F81" w:rsidRDefault="00391F81" w:rsidP="00391F81">
      <w:pPr>
        <w:spacing w:after="0" w:line="240" w:lineRule="auto"/>
        <w:jc w:val="both"/>
        <w:rPr>
          <w:rFonts w:ascii="Times New Roman" w:hAnsi="Times New Roman" w:cs="Times New Roman"/>
          <w:noProof/>
          <w:sz w:val="24"/>
          <w:szCs w:val="24"/>
          <w:lang w:val="sr-Latn-CS"/>
        </w:rPr>
      </w:pPr>
      <w:r w:rsidRPr="00391F81">
        <w:rPr>
          <w:rFonts w:ascii="Times New Roman" w:hAnsi="Times New Roman" w:cs="Times New Roman"/>
          <w:noProof/>
          <w:sz w:val="24"/>
          <w:szCs w:val="24"/>
          <w:lang w:val="sr-Latn-CS"/>
        </w:rPr>
        <w:t>Прилог</w:t>
      </w:r>
    </w:p>
    <w:p w:rsidR="00391F81" w:rsidRPr="00391F81" w:rsidRDefault="00391F81" w:rsidP="00391F81">
      <w:pPr>
        <w:spacing w:after="0" w:line="240" w:lineRule="auto"/>
        <w:jc w:val="both"/>
        <w:rPr>
          <w:rFonts w:ascii="Times New Roman" w:hAnsi="Times New Roman" w:cs="Times New Roman"/>
          <w:noProof/>
          <w:sz w:val="24"/>
          <w:szCs w:val="24"/>
          <w:lang w:val="sr-Latn-CS"/>
        </w:rPr>
      </w:pPr>
    </w:p>
    <w:p w:rsidR="00391F81" w:rsidRPr="00391F81" w:rsidRDefault="00391F81" w:rsidP="00391F81">
      <w:pPr>
        <w:spacing w:after="0" w:line="240" w:lineRule="auto"/>
        <w:jc w:val="both"/>
        <w:rPr>
          <w:rFonts w:ascii="Times New Roman" w:hAnsi="Times New Roman" w:cs="Times New Roman"/>
          <w:noProof/>
          <w:sz w:val="24"/>
          <w:szCs w:val="24"/>
          <w:lang w:val="sr-Latn-CS"/>
        </w:rPr>
      </w:pPr>
      <w:r w:rsidRPr="00391F81">
        <w:rPr>
          <w:rFonts w:ascii="Times New Roman" w:hAnsi="Times New Roman" w:cs="Times New Roman"/>
          <w:noProof/>
          <w:sz w:val="24"/>
          <w:szCs w:val="24"/>
          <w:lang w:val="sr-Latn-CS"/>
        </w:rPr>
        <w:t>На основу чл. 13. Правилника о употреби мобилног телефона, електронског уређ</w:t>
      </w:r>
      <w:r w:rsidR="00A869A4">
        <w:rPr>
          <w:rFonts w:ascii="Times New Roman" w:hAnsi="Times New Roman" w:cs="Times New Roman"/>
          <w:noProof/>
          <w:sz w:val="24"/>
          <w:szCs w:val="24"/>
          <w:lang w:val="sr-Latn-CS"/>
        </w:rPr>
        <w:t xml:space="preserve">аја и другог средства </w:t>
      </w:r>
      <w:r w:rsidR="00A869A4">
        <w:rPr>
          <w:rFonts w:ascii="Times New Roman" w:hAnsi="Times New Roman" w:cs="Times New Roman"/>
          <w:noProof/>
          <w:sz w:val="24"/>
          <w:szCs w:val="24"/>
          <w:lang w:val="sr-Cyrl-RS"/>
        </w:rPr>
        <w:t>Економско-трговинске школе „Славка Ђурђевић“ у Јагодини</w:t>
      </w:r>
      <w:r w:rsidRPr="00391F81">
        <w:rPr>
          <w:rFonts w:ascii="Times New Roman" w:hAnsi="Times New Roman" w:cs="Times New Roman"/>
          <w:noProof/>
          <w:sz w:val="24"/>
          <w:szCs w:val="24"/>
          <w:lang w:val="sr-Latn-CS"/>
        </w:rPr>
        <w:t xml:space="preserve"> број 01-2570  од  22. 11. 2024.  године, дајем следећу</w:t>
      </w:r>
    </w:p>
    <w:p w:rsidR="00391F81" w:rsidRPr="00391F81" w:rsidRDefault="00391F81" w:rsidP="00391F81">
      <w:pPr>
        <w:spacing w:after="0" w:line="240" w:lineRule="auto"/>
        <w:jc w:val="both"/>
        <w:rPr>
          <w:rFonts w:ascii="Times New Roman" w:hAnsi="Times New Roman" w:cs="Times New Roman"/>
          <w:noProof/>
          <w:sz w:val="24"/>
          <w:szCs w:val="24"/>
          <w:lang w:val="sr-Latn-CS"/>
        </w:rPr>
      </w:pPr>
    </w:p>
    <w:p w:rsidR="00391F81" w:rsidRPr="00391F81" w:rsidRDefault="00391F81" w:rsidP="00391F81">
      <w:pPr>
        <w:spacing w:after="0" w:line="240" w:lineRule="auto"/>
        <w:jc w:val="center"/>
        <w:rPr>
          <w:rFonts w:ascii="Times New Roman" w:hAnsi="Times New Roman" w:cs="Times New Roman"/>
          <w:noProof/>
          <w:sz w:val="24"/>
          <w:szCs w:val="24"/>
          <w:lang w:val="sr-Latn-CS"/>
        </w:rPr>
      </w:pPr>
      <w:r w:rsidRPr="00391F81">
        <w:rPr>
          <w:rFonts w:ascii="Times New Roman" w:hAnsi="Times New Roman" w:cs="Times New Roman"/>
          <w:noProof/>
          <w:sz w:val="24"/>
          <w:szCs w:val="24"/>
          <w:lang w:val="sr-Latn-CS"/>
        </w:rPr>
        <w:t>ИЗЈАВУ</w:t>
      </w:r>
    </w:p>
    <w:p w:rsidR="00391F81" w:rsidRPr="00391F81" w:rsidRDefault="00391F81" w:rsidP="00391F81">
      <w:pPr>
        <w:spacing w:after="0" w:line="240" w:lineRule="auto"/>
        <w:jc w:val="center"/>
        <w:rPr>
          <w:rFonts w:ascii="Times New Roman" w:hAnsi="Times New Roman" w:cs="Times New Roman"/>
          <w:noProof/>
          <w:sz w:val="24"/>
          <w:szCs w:val="24"/>
          <w:lang w:val="sr-Latn-CS"/>
        </w:rPr>
      </w:pPr>
    </w:p>
    <w:p w:rsidR="00391F81" w:rsidRPr="00391F81" w:rsidRDefault="00391F81" w:rsidP="00391F81">
      <w:pPr>
        <w:spacing w:after="0" w:line="240" w:lineRule="auto"/>
        <w:jc w:val="both"/>
        <w:rPr>
          <w:rFonts w:ascii="Times New Roman" w:hAnsi="Times New Roman" w:cs="Times New Roman"/>
          <w:noProof/>
          <w:sz w:val="24"/>
          <w:szCs w:val="24"/>
          <w:lang w:val="sr-Cyrl-RS"/>
        </w:rPr>
      </w:pPr>
      <w:r w:rsidRPr="00391F81">
        <w:rPr>
          <w:rFonts w:ascii="Times New Roman" w:hAnsi="Times New Roman" w:cs="Times New Roman"/>
          <w:noProof/>
          <w:sz w:val="24"/>
          <w:szCs w:val="24"/>
          <w:lang w:val="sr-Latn-CS"/>
        </w:rPr>
        <w:t>Ја____________________________________________</w:t>
      </w:r>
      <w:r>
        <w:rPr>
          <w:rFonts w:ascii="Times New Roman" w:hAnsi="Times New Roman" w:cs="Times New Roman"/>
          <w:noProof/>
          <w:sz w:val="24"/>
          <w:szCs w:val="24"/>
          <w:lang w:val="sr-Latn-CS"/>
        </w:rPr>
        <w:t>___________________________</w:t>
      </w:r>
      <w:r>
        <w:rPr>
          <w:rFonts w:ascii="Times New Roman" w:hAnsi="Times New Roman" w:cs="Times New Roman"/>
          <w:noProof/>
          <w:sz w:val="24"/>
          <w:szCs w:val="24"/>
          <w:lang w:val="sr-Cyrl-RS"/>
        </w:rPr>
        <w:t>__</w:t>
      </w:r>
    </w:p>
    <w:p w:rsidR="00391F81" w:rsidRPr="00391F81" w:rsidRDefault="00391F81" w:rsidP="00391F81">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Pr="00391F81">
        <w:rPr>
          <w:rFonts w:ascii="Times New Roman" w:hAnsi="Times New Roman" w:cs="Times New Roman"/>
          <w:noProof/>
          <w:sz w:val="24"/>
          <w:szCs w:val="24"/>
          <w:lang w:val="sr-Latn-CS"/>
        </w:rPr>
        <w:t xml:space="preserve">                      (име и презиме родитеља или законског заступника)</w:t>
      </w:r>
    </w:p>
    <w:p w:rsidR="00391F81" w:rsidRPr="00391F81" w:rsidRDefault="00391F81" w:rsidP="00391F81">
      <w:pPr>
        <w:spacing w:after="0" w:line="240" w:lineRule="auto"/>
        <w:jc w:val="both"/>
        <w:rPr>
          <w:rFonts w:ascii="Times New Roman" w:hAnsi="Times New Roman" w:cs="Times New Roman"/>
          <w:noProof/>
          <w:sz w:val="24"/>
          <w:szCs w:val="24"/>
          <w:lang w:val="sr-Cyrl-RS"/>
        </w:rPr>
      </w:pPr>
      <w:r w:rsidRPr="00391F81">
        <w:rPr>
          <w:rFonts w:ascii="Times New Roman" w:hAnsi="Times New Roman" w:cs="Times New Roman"/>
          <w:noProof/>
          <w:sz w:val="24"/>
          <w:szCs w:val="24"/>
          <w:lang w:val="sr-Latn-CS"/>
        </w:rPr>
        <w:t>______________________________________________</w:t>
      </w:r>
      <w:r>
        <w:rPr>
          <w:rFonts w:ascii="Times New Roman" w:hAnsi="Times New Roman" w:cs="Times New Roman"/>
          <w:noProof/>
          <w:sz w:val="24"/>
          <w:szCs w:val="24"/>
          <w:lang w:val="sr-Latn-CS"/>
        </w:rPr>
        <w:t>____________________________</w:t>
      </w:r>
      <w:r>
        <w:rPr>
          <w:rFonts w:ascii="Times New Roman" w:hAnsi="Times New Roman" w:cs="Times New Roman"/>
          <w:noProof/>
          <w:sz w:val="24"/>
          <w:szCs w:val="24"/>
          <w:lang w:val="sr-Cyrl-RS"/>
        </w:rPr>
        <w:t>_</w:t>
      </w:r>
    </w:p>
    <w:p w:rsidR="00391F81" w:rsidRPr="00391F81" w:rsidRDefault="00391F81" w:rsidP="00391F81">
      <w:pPr>
        <w:spacing w:after="0" w:line="240" w:lineRule="auto"/>
        <w:jc w:val="both"/>
        <w:rPr>
          <w:rFonts w:ascii="Times New Roman" w:hAnsi="Times New Roman" w:cs="Times New Roman"/>
          <w:noProof/>
          <w:sz w:val="24"/>
          <w:szCs w:val="24"/>
          <w:lang w:val="sr-Latn-CS"/>
        </w:rPr>
      </w:pPr>
      <w:r w:rsidRPr="00391F81">
        <w:rPr>
          <w:rFonts w:ascii="Times New Roman" w:hAnsi="Times New Roman" w:cs="Times New Roman"/>
          <w:noProof/>
          <w:sz w:val="24"/>
          <w:szCs w:val="24"/>
          <w:lang w:val="sr-Latn-CS"/>
        </w:rPr>
        <w:t xml:space="preserve">                                                                              (адреса)</w:t>
      </w:r>
    </w:p>
    <w:p w:rsidR="00391F81" w:rsidRPr="00391F81" w:rsidRDefault="00391F81" w:rsidP="00391F81">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заступник</w:t>
      </w:r>
      <w:r>
        <w:rPr>
          <w:rFonts w:ascii="Times New Roman" w:hAnsi="Times New Roman" w:cs="Times New Roman"/>
          <w:noProof/>
          <w:sz w:val="24"/>
          <w:szCs w:val="24"/>
          <w:lang w:val="sr-Cyrl-RS"/>
        </w:rPr>
        <w:t xml:space="preserve"> </w:t>
      </w:r>
      <w:r w:rsidRPr="00391F81">
        <w:rPr>
          <w:rFonts w:ascii="Times New Roman" w:hAnsi="Times New Roman" w:cs="Times New Roman"/>
          <w:noProof/>
          <w:sz w:val="24"/>
          <w:szCs w:val="24"/>
          <w:lang w:val="sr-Latn-CS"/>
        </w:rPr>
        <w:t>ученика _____________________________</w:t>
      </w:r>
      <w:r>
        <w:rPr>
          <w:rFonts w:ascii="Times New Roman" w:hAnsi="Times New Roman" w:cs="Times New Roman"/>
          <w:noProof/>
          <w:sz w:val="24"/>
          <w:szCs w:val="24"/>
          <w:lang w:val="sr-Latn-CS"/>
        </w:rPr>
        <w:t>__________________________</w:t>
      </w:r>
    </w:p>
    <w:p w:rsidR="00391F81" w:rsidRPr="00391F81" w:rsidRDefault="00391F81" w:rsidP="00391F81">
      <w:pPr>
        <w:spacing w:after="0" w:line="240" w:lineRule="auto"/>
        <w:jc w:val="both"/>
        <w:rPr>
          <w:rFonts w:ascii="Times New Roman" w:hAnsi="Times New Roman" w:cs="Times New Roman"/>
          <w:noProof/>
          <w:sz w:val="24"/>
          <w:szCs w:val="24"/>
          <w:lang w:val="sr-Latn-CS"/>
        </w:rPr>
      </w:pPr>
      <w:r w:rsidRPr="00391F81">
        <w:rPr>
          <w:rFonts w:ascii="Times New Roman" w:hAnsi="Times New Roman" w:cs="Times New Roman"/>
          <w:noProof/>
          <w:sz w:val="24"/>
          <w:szCs w:val="24"/>
          <w:lang w:val="sr-Latn-CS"/>
        </w:rPr>
        <w:t xml:space="preserve">                                                                       (име и презиме ученика, одељење)</w:t>
      </w:r>
    </w:p>
    <w:p w:rsidR="00391F81" w:rsidRPr="00391F81" w:rsidRDefault="00391F81" w:rsidP="00391F81">
      <w:pPr>
        <w:spacing w:after="0" w:line="240" w:lineRule="auto"/>
        <w:jc w:val="both"/>
        <w:rPr>
          <w:rFonts w:ascii="Times New Roman" w:hAnsi="Times New Roman" w:cs="Times New Roman"/>
          <w:noProof/>
          <w:sz w:val="24"/>
          <w:szCs w:val="24"/>
          <w:lang w:val="sr-Latn-CS"/>
        </w:rPr>
      </w:pPr>
      <w:r w:rsidRPr="00391F81">
        <w:rPr>
          <w:rFonts w:ascii="Times New Roman" w:hAnsi="Times New Roman" w:cs="Times New Roman"/>
          <w:noProof/>
          <w:sz w:val="24"/>
          <w:szCs w:val="24"/>
          <w:lang w:val="sr-Latn-CS"/>
        </w:rPr>
        <w:t>упознат сам са садржином Правилника о употреби мобилног телефона, електронског уређаја и другог средства и правима, обавезама и одговoрностима које из њега произлазе, јасна ми је његова примена и сагласан сам са његовом применом.</w:t>
      </w:r>
    </w:p>
    <w:p w:rsidR="00391F81" w:rsidRPr="00391F81" w:rsidRDefault="00391F81" w:rsidP="00391F81">
      <w:pPr>
        <w:spacing w:after="0" w:line="240" w:lineRule="auto"/>
        <w:jc w:val="both"/>
        <w:rPr>
          <w:rFonts w:ascii="Times New Roman" w:hAnsi="Times New Roman" w:cs="Times New Roman"/>
          <w:noProof/>
          <w:sz w:val="24"/>
          <w:szCs w:val="24"/>
          <w:lang w:val="sr-Latn-CS"/>
        </w:rPr>
      </w:pPr>
    </w:p>
    <w:p w:rsidR="00391F81" w:rsidRPr="00391F81" w:rsidRDefault="00391F81" w:rsidP="00391F81">
      <w:pPr>
        <w:spacing w:after="0" w:line="240" w:lineRule="auto"/>
        <w:jc w:val="both"/>
        <w:rPr>
          <w:rFonts w:ascii="Times New Roman" w:hAnsi="Times New Roman" w:cs="Times New Roman"/>
          <w:noProof/>
          <w:sz w:val="24"/>
          <w:szCs w:val="24"/>
          <w:lang w:val="sr-Latn-CS"/>
        </w:rPr>
      </w:pPr>
      <w:r w:rsidRPr="00391F81">
        <w:rPr>
          <w:rFonts w:ascii="Times New Roman" w:hAnsi="Times New Roman" w:cs="Times New Roman"/>
          <w:noProof/>
          <w:sz w:val="24"/>
          <w:szCs w:val="24"/>
          <w:lang w:val="sr-Latn-CS"/>
        </w:rPr>
        <w:t xml:space="preserve">У _________________________                               </w:t>
      </w:r>
      <w:r>
        <w:rPr>
          <w:rFonts w:ascii="Times New Roman" w:hAnsi="Times New Roman" w:cs="Times New Roman"/>
          <w:noProof/>
          <w:sz w:val="24"/>
          <w:szCs w:val="24"/>
          <w:lang w:val="sr-Latn-CS"/>
        </w:rPr>
        <w:t xml:space="preserve">    ЛИЦЕ КОЈЕ Д</w:t>
      </w:r>
      <w:r>
        <w:rPr>
          <w:rFonts w:ascii="Times New Roman" w:hAnsi="Times New Roman" w:cs="Times New Roman"/>
          <w:noProof/>
          <w:sz w:val="24"/>
          <w:szCs w:val="24"/>
          <w:lang w:val="sr-Cyrl-RS"/>
        </w:rPr>
        <w:t xml:space="preserve">АЈЕ </w:t>
      </w:r>
      <w:r w:rsidRPr="00391F81">
        <w:rPr>
          <w:rFonts w:ascii="Times New Roman" w:hAnsi="Times New Roman" w:cs="Times New Roman"/>
          <w:noProof/>
          <w:sz w:val="24"/>
          <w:szCs w:val="24"/>
          <w:lang w:val="sr-Latn-CS"/>
        </w:rPr>
        <w:t>САГЛАСНОСТ</w:t>
      </w:r>
    </w:p>
    <w:p w:rsidR="00391F81" w:rsidRPr="00391F81" w:rsidRDefault="00391F81" w:rsidP="00391F81">
      <w:pPr>
        <w:spacing w:after="0" w:line="240" w:lineRule="auto"/>
        <w:jc w:val="both"/>
        <w:rPr>
          <w:rFonts w:ascii="Times New Roman" w:hAnsi="Times New Roman" w:cs="Times New Roman"/>
          <w:noProof/>
          <w:sz w:val="24"/>
          <w:szCs w:val="24"/>
          <w:lang w:val="sr-Latn-CS"/>
        </w:rPr>
      </w:pPr>
      <w:r w:rsidRPr="00391F81">
        <w:rPr>
          <w:rFonts w:ascii="Times New Roman" w:hAnsi="Times New Roman" w:cs="Times New Roman"/>
          <w:noProof/>
          <w:sz w:val="24"/>
          <w:szCs w:val="24"/>
          <w:lang w:val="sr-Latn-CS"/>
        </w:rPr>
        <w:t xml:space="preserve">дана _______________ године                                   </w:t>
      </w:r>
      <w:r>
        <w:rPr>
          <w:rFonts w:ascii="Times New Roman" w:hAnsi="Times New Roman" w:cs="Times New Roman"/>
          <w:noProof/>
          <w:sz w:val="24"/>
          <w:szCs w:val="24"/>
          <w:lang w:val="sr-Latn-CS"/>
        </w:rPr>
        <w:t xml:space="preserve">    _______</w:t>
      </w:r>
      <w:r>
        <w:rPr>
          <w:rFonts w:ascii="Times New Roman" w:hAnsi="Times New Roman" w:cs="Times New Roman"/>
          <w:noProof/>
          <w:sz w:val="24"/>
          <w:szCs w:val="24"/>
          <w:lang w:val="sr-Cyrl-RS"/>
        </w:rPr>
        <w:t>_________________</w:t>
      </w:r>
      <w:r w:rsidRPr="00391F81">
        <w:rPr>
          <w:rFonts w:ascii="Times New Roman" w:hAnsi="Times New Roman" w:cs="Times New Roman"/>
          <w:noProof/>
          <w:sz w:val="24"/>
          <w:szCs w:val="24"/>
          <w:lang w:val="sr-Latn-CS"/>
        </w:rPr>
        <w:t>_____</w:t>
      </w:r>
    </w:p>
    <w:p w:rsidR="001A6EFA" w:rsidRDefault="00391F81" w:rsidP="00A869A4">
      <w:pPr>
        <w:spacing w:after="0" w:line="240" w:lineRule="auto"/>
        <w:rPr>
          <w:rFonts w:ascii="Times New Roman" w:hAnsi="Times New Roman" w:cs="Times New Roman"/>
          <w:noProof/>
          <w:sz w:val="24"/>
          <w:szCs w:val="24"/>
          <w:lang w:val="sr-Latn-CS"/>
        </w:rPr>
      </w:pPr>
      <w:bookmarkStart w:id="0" w:name="_GoBack"/>
      <w:bookmarkEnd w:id="0"/>
      <w:r w:rsidRPr="00391F81">
        <w:rPr>
          <w:rFonts w:ascii="Times New Roman" w:hAnsi="Times New Roman" w:cs="Times New Roman"/>
          <w:noProof/>
          <w:sz w:val="24"/>
          <w:szCs w:val="24"/>
          <w:lang w:val="sr-Latn-CS"/>
        </w:rPr>
        <w:t xml:space="preserve">                  </w:t>
      </w:r>
    </w:p>
    <w:sectPr w:rsidR="001A6EFA" w:rsidSect="00321EB2">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2"/>
  </w:compat>
  <w:rsids>
    <w:rsidRoot w:val="001A6EFA"/>
    <w:rsid w:val="00040B94"/>
    <w:rsid w:val="001A6EFA"/>
    <w:rsid w:val="001F4887"/>
    <w:rsid w:val="002275D6"/>
    <w:rsid w:val="002B478A"/>
    <w:rsid w:val="002F656D"/>
    <w:rsid w:val="00321EB2"/>
    <w:rsid w:val="00346AF7"/>
    <w:rsid w:val="00391F81"/>
    <w:rsid w:val="00416662"/>
    <w:rsid w:val="00433A26"/>
    <w:rsid w:val="004845EE"/>
    <w:rsid w:val="00497F7D"/>
    <w:rsid w:val="00503380"/>
    <w:rsid w:val="005E5374"/>
    <w:rsid w:val="0060276E"/>
    <w:rsid w:val="006F784F"/>
    <w:rsid w:val="00795D53"/>
    <w:rsid w:val="007B1047"/>
    <w:rsid w:val="007C3217"/>
    <w:rsid w:val="00823390"/>
    <w:rsid w:val="00A869A4"/>
    <w:rsid w:val="00AE0535"/>
    <w:rsid w:val="00B80827"/>
    <w:rsid w:val="00CB41E8"/>
    <w:rsid w:val="00D244B0"/>
    <w:rsid w:val="00D63F62"/>
    <w:rsid w:val="00D64702"/>
    <w:rsid w:val="00E81345"/>
    <w:rsid w:val="00F12094"/>
    <w:rsid w:val="00F44643"/>
    <w:rsid w:val="00F61049"/>
    <w:rsid w:val="00FB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BE217-BD35-4867-B0BF-C9CD7659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21EB2"/>
    <w:pPr>
      <w:ind w:left="720"/>
      <w:contextualSpacing/>
    </w:pPr>
  </w:style>
  <w:style w:type="paragraph" w:customStyle="1" w:styleId="p0">
    <w:name w:val="p0"/>
    <w:basedOn w:val="Normal"/>
    <w:rsid w:val="00321E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semiHidden/>
    <w:rsid w:val="00321EB2"/>
  </w:style>
  <w:style w:type="character" w:styleId="Hyperlink">
    <w:name w:val="Hyperlink"/>
    <w:rsid w:val="00321EB2"/>
    <w:rPr>
      <w:color w:val="0000FF"/>
      <w:u w:val="single"/>
    </w:rPr>
  </w:style>
  <w:style w:type="table" w:styleId="TableSimple1">
    <w:name w:val="Table Simple 1"/>
    <w:basedOn w:val="TableNormal"/>
    <w:rsid w:val="00321E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2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Slavica Ratković</cp:lastModifiedBy>
  <cp:revision>20</cp:revision>
  <cp:lastPrinted>2024-10-16T13:53:00Z</cp:lastPrinted>
  <dcterms:created xsi:type="dcterms:W3CDTF">2024-10-16T14:37:00Z</dcterms:created>
  <dcterms:modified xsi:type="dcterms:W3CDTF">2024-12-13T08:49:00Z</dcterms:modified>
</cp:coreProperties>
</file>